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2578">
      <w:pPr>
        <w:ind w:firstLine="881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 w14:paraId="1CE6C997">
      <w:pPr>
        <w:ind w:firstLine="881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上海交通大学医学院附属瑞金医院</w:t>
      </w:r>
    </w:p>
    <w:p w14:paraId="5CD056A2">
      <w:pPr>
        <w:ind w:firstLine="881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2025</w:t>
      </w:r>
      <w:r>
        <w:rPr>
          <w:rFonts w:hint="eastAsia" w:ascii="华文中宋" w:hAnsi="华文中宋" w:eastAsia="华文中宋"/>
          <w:b/>
          <w:sz w:val="44"/>
          <w:szCs w:val="44"/>
        </w:rPr>
        <w:t>年度“应急救援专项”项目申请书</w:t>
      </w:r>
    </w:p>
    <w:p w14:paraId="0DE4D1A4">
      <w:pPr>
        <w:tabs>
          <w:tab w:val="left" w:leader="underscore" w:pos="7980"/>
        </w:tabs>
        <w:jc w:val="left"/>
        <w:rPr>
          <w:rFonts w:hint="eastAsia" w:ascii="华文中宋" w:hAnsi="华文中宋" w:eastAsia="华文中宋"/>
          <w:b/>
          <w:sz w:val="20"/>
          <w:szCs w:val="16"/>
        </w:rPr>
      </w:pPr>
    </w:p>
    <w:tbl>
      <w:tblPr>
        <w:tblStyle w:val="5"/>
        <w:tblpPr w:leftFromText="180" w:rightFromText="180" w:vertAnchor="text" w:horzAnchor="page" w:tblpXSpec="center" w:tblpY="87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5173"/>
      </w:tblGrid>
      <w:tr w14:paraId="18E0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shd w:val="clear" w:color="auto" w:fill="FFFFFF"/>
          </w:tcPr>
          <w:p w14:paraId="54E28D8C">
            <w:pPr>
              <w:spacing w:before="312" w:beforeLines="100" w:line="3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173" w:type="dxa"/>
            <w:shd w:val="clear" w:color="auto" w:fill="FFFFFF"/>
          </w:tcPr>
          <w:p w14:paraId="125D1AF7">
            <w:pPr>
              <w:spacing w:before="312" w:beforeLines="100" w:line="300" w:lineRule="exact"/>
              <w:jc w:val="both"/>
              <w:rPr>
                <w:rFonts w:hint="eastAsia" w:ascii="宋体" w:hAnsi="宋体" w:cs="宋体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14:paraId="1AE1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5" w:type="dxa"/>
            <w:shd w:val="clear" w:color="auto" w:fill="FFFFFF"/>
            <w:vAlign w:val="bottom"/>
          </w:tcPr>
          <w:p w14:paraId="58CBCA87">
            <w:pPr>
              <w:tabs>
                <w:tab w:val="left" w:leader="underscore" w:pos="7980"/>
              </w:tabs>
              <w:spacing w:before="312" w:beforeLines="100" w:line="300" w:lineRule="exact"/>
              <w:rPr>
                <w:rFonts w:hint="eastAsia" w:ascii="宋体" w:hAnsi="宋体" w:eastAsia="宋体" w:cs="宋体"/>
                <w:b/>
                <w:bCs/>
                <w:spacing w:val="844"/>
                <w:w w:val="100"/>
                <w:kern w:val="0"/>
                <w:sz w:val="28"/>
                <w:szCs w:val="24"/>
                <w:fitText w:val="1124" w:id="-64779289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  <w:lang w:val="en-US" w:eastAsia="zh-CN"/>
              </w:rPr>
              <w:t>申报方向：</w:t>
            </w:r>
          </w:p>
        </w:tc>
        <w:tc>
          <w:tcPr>
            <w:tcW w:w="5173" w:type="dxa"/>
            <w:tcBorders>
              <w:bottom w:val="single" w:color="auto" w:sz="4" w:space="0"/>
            </w:tcBorders>
            <w:shd w:val="clear" w:color="auto" w:fill="FFFFFF"/>
            <w:vAlign w:val="bottom"/>
          </w:tcPr>
          <w:p w14:paraId="2E2418F6">
            <w:pPr>
              <w:spacing w:before="312" w:beforeLines="100" w:line="300" w:lineRule="exact"/>
              <w:jc w:val="left"/>
              <w:rPr>
                <w:rFonts w:hint="eastAsia" w:ascii="宋体" w:hAnsi="宋体" w:cs="宋体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14:paraId="7BE4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5" w:type="dxa"/>
            <w:shd w:val="clear" w:color="auto" w:fill="FFFFFF"/>
            <w:vAlign w:val="bottom"/>
          </w:tcPr>
          <w:p w14:paraId="6A3DAC10">
            <w:pPr>
              <w:tabs>
                <w:tab w:val="left" w:leader="underscore" w:pos="7980"/>
              </w:tabs>
              <w:spacing w:before="312" w:beforeLines="100" w:line="300" w:lineRule="exact"/>
              <w:rPr>
                <w:rFonts w:hint="eastAsia" w:ascii="宋体" w:hAnsi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w w:val="100"/>
                <w:kern w:val="0"/>
                <w:sz w:val="28"/>
                <w:szCs w:val="24"/>
                <w:fitText w:val="1124" w:id="-647792891"/>
              </w:rPr>
              <w:t>课题名称</w:t>
            </w:r>
            <w:r>
              <w:rPr>
                <w:rFonts w:hint="eastAsia" w:ascii="宋体" w:hAnsi="宋体" w:cs="宋体"/>
                <w:b/>
                <w:bCs/>
                <w:sz w:val="28"/>
                <w:szCs w:val="24"/>
              </w:rPr>
              <w:t>：</w:t>
            </w:r>
          </w:p>
        </w:tc>
        <w:tc>
          <w:tcPr>
            <w:tcW w:w="5173" w:type="dxa"/>
            <w:tcBorders>
              <w:bottom w:val="single" w:color="auto" w:sz="4" w:space="0"/>
            </w:tcBorders>
            <w:shd w:val="clear" w:color="auto" w:fill="FFFFFF"/>
            <w:vAlign w:val="bottom"/>
          </w:tcPr>
          <w:p w14:paraId="5AFECBFC">
            <w:pPr>
              <w:spacing w:before="312" w:beforeLines="100" w:line="300" w:lineRule="exact"/>
              <w:jc w:val="left"/>
              <w:rPr>
                <w:rFonts w:hint="eastAsia" w:ascii="宋体" w:hAnsi="宋体" w:cs="宋体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14:paraId="7D25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5" w:type="dxa"/>
            <w:shd w:val="clear" w:color="auto" w:fill="FFFFFF"/>
            <w:vAlign w:val="bottom"/>
          </w:tcPr>
          <w:p w14:paraId="04EF5A2A">
            <w:pPr>
              <w:tabs>
                <w:tab w:val="left" w:leader="underscore" w:pos="7980"/>
              </w:tabs>
              <w:spacing w:before="312" w:beforeLines="100" w:line="300" w:lineRule="exact"/>
              <w:rPr>
                <w:rFonts w:hint="eastAsia" w:ascii="宋体" w:hAnsi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71"/>
                <w:kern w:val="0"/>
                <w:sz w:val="28"/>
                <w:szCs w:val="24"/>
                <w:fitText w:val="1124" w:id="-647792892"/>
              </w:rPr>
              <w:t>负责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 w:val="28"/>
                <w:szCs w:val="24"/>
                <w:fitText w:val="1124" w:id="-647792892"/>
              </w:rPr>
              <w:t>人</w:t>
            </w:r>
            <w:r>
              <w:rPr>
                <w:rFonts w:hint="eastAsia" w:ascii="宋体" w:hAnsi="宋体" w:cs="宋体"/>
                <w:b/>
                <w:bCs/>
                <w:sz w:val="28"/>
                <w:szCs w:val="24"/>
              </w:rPr>
              <w:t>：</w:t>
            </w:r>
          </w:p>
        </w:tc>
        <w:tc>
          <w:tcPr>
            <w:tcW w:w="51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D62AA23">
            <w:pPr>
              <w:spacing w:before="312" w:beforeLines="100" w:line="300" w:lineRule="exact"/>
              <w:jc w:val="left"/>
              <w:rPr>
                <w:rFonts w:hint="eastAsia" w:ascii="宋体" w:hAnsi="宋体" w:cs="宋体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14:paraId="4DC7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5" w:type="dxa"/>
            <w:shd w:val="clear" w:color="auto" w:fill="FFFFFF"/>
            <w:vAlign w:val="bottom"/>
          </w:tcPr>
          <w:p w14:paraId="34DBB641">
            <w:pPr>
              <w:tabs>
                <w:tab w:val="left" w:leader="underscore" w:pos="7980"/>
              </w:tabs>
              <w:spacing w:before="312" w:beforeLines="100" w:line="300" w:lineRule="exact"/>
              <w:rPr>
                <w:rFonts w:hint="eastAsia" w:ascii="宋体" w:hAnsi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 w:val="28"/>
                <w:szCs w:val="24"/>
                <w:fitText w:val="1124" w:id="-647792893"/>
              </w:rPr>
              <w:t>工作部门</w:t>
            </w:r>
            <w:r>
              <w:rPr>
                <w:rFonts w:hint="eastAsia" w:ascii="宋体" w:hAnsi="宋体" w:cs="宋体"/>
                <w:b/>
                <w:bCs/>
                <w:sz w:val="28"/>
                <w:szCs w:val="24"/>
              </w:rPr>
              <w:t>：</w:t>
            </w:r>
          </w:p>
        </w:tc>
        <w:tc>
          <w:tcPr>
            <w:tcW w:w="51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BEBBD3E">
            <w:pPr>
              <w:spacing w:before="312" w:beforeLines="100" w:line="300" w:lineRule="exact"/>
              <w:jc w:val="left"/>
              <w:rPr>
                <w:rFonts w:hint="eastAsia" w:ascii="宋体" w:hAnsi="宋体" w:cs="宋体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14:paraId="38FC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5" w:type="dxa"/>
            <w:shd w:val="clear" w:color="auto" w:fill="FFFFFF"/>
            <w:vAlign w:val="bottom"/>
          </w:tcPr>
          <w:p w14:paraId="18CFF026">
            <w:pPr>
              <w:tabs>
                <w:tab w:val="left" w:leader="underscore" w:pos="7980"/>
              </w:tabs>
              <w:spacing w:before="312" w:beforeLines="100" w:line="300" w:lineRule="exact"/>
              <w:rPr>
                <w:rFonts w:hint="eastAsia" w:ascii="宋体" w:hAnsi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 w:val="28"/>
                <w:szCs w:val="24"/>
                <w:fitText w:val="1124" w:id="-647792894"/>
              </w:rPr>
              <w:t>联系电话</w:t>
            </w:r>
            <w:r>
              <w:rPr>
                <w:rFonts w:hint="eastAsia" w:ascii="宋体" w:hAnsi="宋体" w:cs="宋体"/>
                <w:b/>
                <w:bCs/>
                <w:sz w:val="28"/>
                <w:szCs w:val="24"/>
              </w:rPr>
              <w:t>：</w:t>
            </w:r>
          </w:p>
        </w:tc>
        <w:tc>
          <w:tcPr>
            <w:tcW w:w="51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2EE8EDF1">
            <w:pPr>
              <w:spacing w:before="312" w:beforeLines="100" w:line="300" w:lineRule="exact"/>
              <w:jc w:val="left"/>
              <w:rPr>
                <w:rFonts w:hint="eastAsia" w:ascii="宋体" w:hAnsi="宋体" w:cs="宋体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14:paraId="6DD8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5" w:type="dxa"/>
            <w:shd w:val="clear" w:color="auto" w:fill="FFFFFF"/>
            <w:vAlign w:val="bottom"/>
          </w:tcPr>
          <w:p w14:paraId="5AB07472">
            <w:pPr>
              <w:tabs>
                <w:tab w:val="left" w:leader="underscore" w:pos="7980"/>
              </w:tabs>
              <w:spacing w:before="312" w:beforeLines="100" w:line="300" w:lineRule="exact"/>
              <w:rPr>
                <w:rFonts w:hint="eastAsia" w:ascii="宋体" w:hAnsi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 w:val="28"/>
                <w:szCs w:val="24"/>
                <w:fitText w:val="1124" w:id="-647792895"/>
              </w:rPr>
              <w:t>电子邮箱</w:t>
            </w:r>
            <w:r>
              <w:rPr>
                <w:rFonts w:hint="eastAsia" w:ascii="宋体" w:hAnsi="宋体" w:cs="宋体"/>
                <w:b/>
                <w:bCs/>
                <w:sz w:val="28"/>
                <w:szCs w:val="24"/>
              </w:rPr>
              <w:t>：</w:t>
            </w:r>
          </w:p>
        </w:tc>
        <w:tc>
          <w:tcPr>
            <w:tcW w:w="51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3E701B6C">
            <w:pPr>
              <w:spacing w:before="312" w:beforeLines="100" w:line="300" w:lineRule="exact"/>
              <w:jc w:val="left"/>
              <w:rPr>
                <w:rFonts w:hint="eastAsia" w:ascii="宋体" w:hAnsi="宋体" w:cs="宋体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14:paraId="6BEF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5" w:type="dxa"/>
            <w:shd w:val="clear" w:color="auto" w:fill="FFFFFF"/>
            <w:vAlign w:val="bottom"/>
          </w:tcPr>
          <w:p w14:paraId="2A77F0FB">
            <w:pPr>
              <w:tabs>
                <w:tab w:val="left" w:leader="underscore" w:pos="7980"/>
              </w:tabs>
              <w:spacing w:before="312" w:beforeLines="100" w:line="30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4"/>
                <w:lang w:val="en-US" w:eastAsia="zh-CN"/>
              </w:rPr>
              <w:t>项目期限</w:t>
            </w:r>
            <w:r>
              <w:rPr>
                <w:rFonts w:hint="eastAsia" w:ascii="宋体" w:hAnsi="宋体" w:cs="宋体"/>
                <w:b/>
                <w:bCs/>
                <w:sz w:val="28"/>
                <w:szCs w:val="24"/>
              </w:rPr>
              <w:t>：</w:t>
            </w:r>
          </w:p>
        </w:tc>
        <w:tc>
          <w:tcPr>
            <w:tcW w:w="51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5664968A">
            <w:pPr>
              <w:spacing w:before="312" w:beforeLines="100" w:line="30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02C902DA">
      <w:pPr>
        <w:sectPr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 w14:paraId="56BDCB50">
      <w:pPr>
        <w:spacing w:before="156" w:beforeLines="50" w:after="780" w:afterLines="250" w:line="480" w:lineRule="auto"/>
        <w:ind w:firstLine="726"/>
        <w:jc w:val="center"/>
        <w:rPr>
          <w:rFonts w:cs="华文中宋"/>
          <w:b/>
          <w:bCs/>
          <w:sz w:val="36"/>
          <w:szCs w:val="32"/>
        </w:rPr>
      </w:pPr>
      <w:r>
        <w:rPr>
          <w:rFonts w:hint="eastAsia" w:cs="华文中宋"/>
          <w:b/>
          <w:bCs/>
          <w:sz w:val="36"/>
          <w:szCs w:val="32"/>
        </w:rPr>
        <w:t>填表说明</w:t>
      </w:r>
    </w:p>
    <w:p w14:paraId="249EE1E9">
      <w:pPr>
        <w:spacing w:before="468" w:beforeLines="150" w:after="156" w:afterLines="50" w:line="480" w:lineRule="auto"/>
        <w:ind w:firstLine="560" w:firstLineChars="200"/>
        <w:rPr>
          <w:rFonts w:cs="华文中宋"/>
          <w:sz w:val="28"/>
          <w:szCs w:val="24"/>
        </w:rPr>
      </w:pPr>
      <w:r>
        <w:rPr>
          <w:rFonts w:hint="eastAsia" w:cs="华文中宋"/>
          <w:sz w:val="28"/>
          <w:szCs w:val="24"/>
        </w:rPr>
        <w:t>一、本项目实行无纸化申请，请于截止日期前，将申请书电子版及附件材料发送至邮箱rjkjc2024@163.com。</w:t>
      </w:r>
    </w:p>
    <w:p w14:paraId="322D93AA">
      <w:pPr>
        <w:keepNext w:val="0"/>
        <w:keepLines w:val="0"/>
        <w:widowControl w:val="0"/>
        <w:suppressLineNumbers w:val="0"/>
        <w:spacing w:before="360" w:beforeLines="150" w:beforeAutospacing="0" w:after="120" w:afterLines="50" w:afterAutospacing="0" w:line="480" w:lineRule="auto"/>
        <w:ind w:left="0" w:right="0" w:firstLine="560" w:firstLineChars="200"/>
        <w:jc w:val="both"/>
        <w:rPr>
          <w:rFonts w:hint="default" w:eastAsia="宋体" w:cs="华文中宋"/>
          <w:sz w:val="28"/>
          <w:szCs w:val="24"/>
          <w:lang w:val="en-US" w:eastAsia="zh-CN"/>
        </w:rPr>
      </w:pPr>
      <w:r>
        <w:rPr>
          <w:rFonts w:hint="eastAsia" w:cs="华文中宋"/>
          <w:sz w:val="28"/>
          <w:szCs w:val="24"/>
        </w:rPr>
        <w:t>二、</w:t>
      </w:r>
      <w:r>
        <w:rPr>
          <w:rFonts w:hint="eastAsia" w:cs="华文中宋"/>
          <w:sz w:val="28"/>
          <w:szCs w:val="24"/>
          <w:lang w:val="en-US" w:eastAsia="zh-CN"/>
        </w:rPr>
        <w:t>首页项目类别请选择一个填写：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创伤、中毒、心肺复苏等重点方向研究</w:t>
      </w:r>
      <w:r>
        <w:rPr>
          <w:rFonts w:hint="eastAsia" w:cs="华文中宋"/>
          <w:b w:val="0"/>
          <w:bCs w:val="0"/>
          <w:sz w:val="28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应急医疗救援技术以及装备研发</w:t>
      </w:r>
      <w:r>
        <w:rPr>
          <w:rFonts w:hint="eastAsia" w:cs="华文中宋"/>
          <w:b w:val="0"/>
          <w:bCs w:val="0"/>
          <w:sz w:val="28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应急医疗救援管理制度与标准化流程研究</w:t>
      </w:r>
      <w:r>
        <w:rPr>
          <w:rFonts w:hint="eastAsia" w:cs="华文中宋"/>
          <w:b w:val="0"/>
          <w:bCs w:val="0"/>
          <w:sz w:val="28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医护人员心理韧性与人文关怀机制研究</w:t>
      </w:r>
      <w:r>
        <w:rPr>
          <w:rFonts w:hint="eastAsia" w:cs="华文中宋"/>
          <w:b w:val="0"/>
          <w:bCs w:val="0"/>
          <w:sz w:val="28"/>
          <w:szCs w:val="24"/>
          <w:lang w:val="en-US" w:eastAsia="zh-CN"/>
        </w:rPr>
        <w:t>。</w:t>
      </w:r>
    </w:p>
    <w:p w14:paraId="446131BD">
      <w:pPr>
        <w:spacing w:before="468" w:beforeLines="150" w:after="156" w:afterLines="50" w:line="480" w:lineRule="auto"/>
        <w:ind w:firstLine="560" w:firstLineChars="200"/>
        <w:rPr>
          <w:rFonts w:cs="华文中宋"/>
          <w:sz w:val="28"/>
          <w:szCs w:val="24"/>
        </w:rPr>
      </w:pPr>
      <w:r>
        <w:rPr>
          <w:rFonts w:hint="eastAsia" w:cs="华文中宋"/>
          <w:sz w:val="28"/>
          <w:szCs w:val="24"/>
          <w:lang w:val="en-US" w:eastAsia="zh-CN"/>
        </w:rPr>
        <w:t>三、</w:t>
      </w:r>
      <w:r>
        <w:rPr>
          <w:rFonts w:hint="eastAsia" w:cs="华文中宋"/>
          <w:sz w:val="28"/>
          <w:szCs w:val="24"/>
        </w:rPr>
        <w:t>本项目申请书各项内容要求实事求是，逐条认真填写，外来语同时用原文和中文表达。</w:t>
      </w:r>
    </w:p>
    <w:p w14:paraId="5FBE09AF">
      <w:pPr>
        <w:spacing w:before="468" w:beforeLines="150" w:after="156" w:afterLines="50" w:line="480" w:lineRule="auto"/>
        <w:ind w:firstLine="560" w:firstLineChars="200"/>
        <w:rPr>
          <w:rFonts w:cs="华文中宋"/>
          <w:sz w:val="28"/>
          <w:szCs w:val="24"/>
        </w:rPr>
      </w:pPr>
      <w:r>
        <w:rPr>
          <w:rFonts w:hint="eastAsia" w:cs="华文中宋"/>
          <w:sz w:val="28"/>
          <w:szCs w:val="24"/>
          <w:lang w:val="en-US" w:eastAsia="zh-CN"/>
        </w:rPr>
        <w:t>四</w:t>
      </w:r>
      <w:r>
        <w:rPr>
          <w:rFonts w:hint="eastAsia" w:cs="华文中宋"/>
          <w:sz w:val="28"/>
          <w:szCs w:val="24"/>
        </w:rPr>
        <w:t>、请不要缺项漏项，如无请写“无”。</w:t>
      </w:r>
    </w:p>
    <w:p w14:paraId="1886593D">
      <w:pPr>
        <w:spacing w:before="468" w:beforeLines="150" w:after="156" w:afterLines="50" w:line="480" w:lineRule="auto"/>
        <w:ind w:firstLine="562" w:firstLineChars="200"/>
        <w:rPr>
          <w:rFonts w:cs="华文中宋"/>
          <w:b/>
          <w:bCs/>
          <w:sz w:val="28"/>
          <w:szCs w:val="24"/>
        </w:rPr>
        <w:sectPr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 w14:paraId="3BFDF3AE">
      <w:pPr>
        <w:rPr>
          <w:rFonts w:hint="eastAsia" w:ascii="楷体" w:hAnsi="楷体" w:eastAsia="楷体" w:cs="华文中宋"/>
          <w:b/>
          <w:bCs/>
          <w:sz w:val="28"/>
          <w:szCs w:val="24"/>
        </w:rPr>
      </w:pPr>
      <w:r>
        <w:rPr>
          <w:rFonts w:hint="eastAsia" w:ascii="楷体" w:hAnsi="楷体" w:eastAsia="楷体" w:cs="华文中宋"/>
          <w:b/>
          <w:bCs/>
          <w:sz w:val="28"/>
          <w:szCs w:val="24"/>
        </w:rPr>
        <w:t>一、简表</w:t>
      </w:r>
    </w:p>
    <w:tbl>
      <w:tblPr>
        <w:tblStyle w:val="5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09"/>
        <w:gridCol w:w="2779"/>
        <w:gridCol w:w="1368"/>
        <w:gridCol w:w="2627"/>
      </w:tblGrid>
      <w:tr w14:paraId="049F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2" w:type="dxa"/>
            <w:vMerge w:val="restart"/>
            <w:vAlign w:val="center"/>
          </w:tcPr>
          <w:p w14:paraId="3EB5F4ED">
            <w:pPr>
              <w:spacing w:before="312" w:beforeLines="100" w:after="156" w:afterLines="50"/>
              <w:jc w:val="center"/>
              <w:rPr>
                <w:rFonts w:eastAsia="楷体"/>
                <w:b/>
                <w:bCs/>
                <w:sz w:val="24"/>
                <w:szCs w:val="22"/>
              </w:rPr>
            </w:pPr>
            <w:r>
              <w:rPr>
                <w:rFonts w:eastAsia="楷体"/>
                <w:b/>
                <w:bCs/>
                <w:sz w:val="24"/>
                <w:szCs w:val="22"/>
              </w:rPr>
              <w:t>项</w:t>
            </w:r>
          </w:p>
          <w:p w14:paraId="65820A2D">
            <w:pPr>
              <w:spacing w:before="312" w:beforeLines="100" w:after="156" w:afterLines="50"/>
              <w:jc w:val="center"/>
              <w:rPr>
                <w:rFonts w:eastAsia="楷体"/>
                <w:b/>
                <w:bCs/>
                <w:sz w:val="24"/>
                <w:szCs w:val="22"/>
              </w:rPr>
            </w:pPr>
            <w:r>
              <w:rPr>
                <w:rFonts w:eastAsia="楷体"/>
                <w:b/>
                <w:bCs/>
                <w:sz w:val="24"/>
                <w:szCs w:val="22"/>
              </w:rPr>
              <w:t>目</w:t>
            </w:r>
          </w:p>
          <w:p w14:paraId="48CD57A2">
            <w:pPr>
              <w:spacing w:before="312" w:beforeLines="100" w:after="156" w:afterLines="50"/>
              <w:jc w:val="center"/>
              <w:rPr>
                <w:rFonts w:eastAsia="楷体"/>
                <w:b/>
                <w:bCs/>
                <w:sz w:val="24"/>
                <w:szCs w:val="22"/>
              </w:rPr>
            </w:pPr>
            <w:r>
              <w:rPr>
                <w:rFonts w:eastAsia="楷体"/>
                <w:b/>
                <w:bCs/>
                <w:sz w:val="24"/>
                <w:szCs w:val="22"/>
              </w:rPr>
              <w:t>负</w:t>
            </w:r>
          </w:p>
          <w:p w14:paraId="08A7C24A">
            <w:pPr>
              <w:spacing w:before="312" w:beforeLines="100" w:after="156" w:afterLines="50"/>
              <w:jc w:val="center"/>
              <w:rPr>
                <w:rFonts w:eastAsia="楷体"/>
                <w:b/>
                <w:bCs/>
                <w:sz w:val="24"/>
                <w:szCs w:val="22"/>
              </w:rPr>
            </w:pPr>
            <w:r>
              <w:rPr>
                <w:rFonts w:eastAsia="楷体"/>
                <w:b/>
                <w:bCs/>
                <w:sz w:val="24"/>
                <w:szCs w:val="22"/>
              </w:rPr>
              <w:t>责</w:t>
            </w:r>
          </w:p>
          <w:p w14:paraId="74B72E38">
            <w:pPr>
              <w:spacing w:before="312" w:beforeLines="100" w:after="156" w:afterLines="50"/>
              <w:jc w:val="center"/>
              <w:rPr>
                <w:rFonts w:eastAsia="楷体"/>
                <w:b/>
                <w:bCs/>
                <w:sz w:val="24"/>
                <w:szCs w:val="22"/>
              </w:rPr>
            </w:pPr>
            <w:r>
              <w:rPr>
                <w:rFonts w:hint="eastAsia" w:eastAsia="楷体"/>
                <w:b/>
                <w:bCs/>
                <w:sz w:val="24"/>
                <w:szCs w:val="22"/>
              </w:rPr>
              <w:t>人</w:t>
            </w:r>
          </w:p>
        </w:tc>
        <w:tc>
          <w:tcPr>
            <w:tcW w:w="1309" w:type="dxa"/>
            <w:vAlign w:val="center"/>
          </w:tcPr>
          <w:p w14:paraId="4DC3EF6C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spacing w:val="120"/>
                <w:kern w:val="0"/>
                <w:sz w:val="24"/>
                <w:szCs w:val="24"/>
                <w:fitText w:val="720" w:id="441716641"/>
              </w:rPr>
              <w:t>姓</w:t>
            </w:r>
            <w:r>
              <w:rPr>
                <w:rFonts w:hint="eastAsia" w:ascii="楷体" w:hAnsi="楷体" w:eastAsia="楷体" w:cs="华文中宋"/>
                <w:b/>
                <w:bCs/>
                <w:spacing w:val="0"/>
                <w:kern w:val="0"/>
                <w:sz w:val="24"/>
                <w:szCs w:val="24"/>
                <w:fitText w:val="720" w:id="441716641"/>
              </w:rPr>
              <w:t>名</w:t>
            </w:r>
          </w:p>
        </w:tc>
        <w:tc>
          <w:tcPr>
            <w:tcW w:w="2779" w:type="dxa"/>
            <w:vAlign w:val="center"/>
          </w:tcPr>
          <w:p w14:paraId="1C12C749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1618A20">
            <w:pPr>
              <w:jc w:val="center"/>
              <w:rPr>
                <w:rFonts w:hint="eastAsia" w:ascii="楷体" w:hAnsi="楷体" w:eastAsia="楷体" w:cs="华文中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/>
                <w:bCs/>
                <w:spacing w:val="120"/>
                <w:kern w:val="0"/>
                <w:sz w:val="24"/>
                <w:szCs w:val="24"/>
                <w:fitText w:val="720" w:id="2047347736"/>
              </w:rPr>
              <w:t>性</w:t>
            </w:r>
            <w:r>
              <w:rPr>
                <w:rFonts w:hint="eastAsia" w:ascii="楷体" w:hAnsi="楷体" w:eastAsia="楷体" w:cs="华文中宋"/>
                <w:b/>
                <w:bCs/>
                <w:spacing w:val="0"/>
                <w:kern w:val="0"/>
                <w:sz w:val="24"/>
                <w:szCs w:val="24"/>
                <w:fitText w:val="720" w:id="2047347736"/>
              </w:rPr>
              <w:t>别</w:t>
            </w:r>
          </w:p>
        </w:tc>
        <w:tc>
          <w:tcPr>
            <w:tcW w:w="2627" w:type="dxa"/>
            <w:vAlign w:val="center"/>
          </w:tcPr>
          <w:p w14:paraId="72C2243E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</w:tr>
      <w:tr w14:paraId="7F9E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2" w:type="dxa"/>
            <w:vMerge w:val="continue"/>
            <w:vAlign w:val="center"/>
          </w:tcPr>
          <w:p w14:paraId="39A0EC41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DAC936E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华文中宋"/>
                <w:b/>
                <w:bCs/>
                <w:spacing w:val="120"/>
                <w:kern w:val="0"/>
                <w:sz w:val="24"/>
                <w:szCs w:val="24"/>
                <w:fitText w:val="720" w:id="1406472678"/>
                <w:lang w:val="en-US" w:eastAsia="zh-CN"/>
              </w:rPr>
              <w:t>年</w:t>
            </w:r>
            <w:r>
              <w:rPr>
                <w:rFonts w:hint="eastAsia" w:ascii="楷体" w:hAnsi="楷体" w:eastAsia="楷体" w:cs="华文中宋"/>
                <w:b/>
                <w:bCs/>
                <w:spacing w:val="0"/>
                <w:kern w:val="0"/>
                <w:sz w:val="24"/>
                <w:szCs w:val="24"/>
                <w:fitText w:val="720" w:id="1406472678"/>
                <w:lang w:val="en-US" w:eastAsia="zh-CN"/>
              </w:rPr>
              <w:t>龄</w:t>
            </w:r>
          </w:p>
        </w:tc>
        <w:tc>
          <w:tcPr>
            <w:tcW w:w="2779" w:type="dxa"/>
            <w:vAlign w:val="center"/>
          </w:tcPr>
          <w:p w14:paraId="69776D8C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E9C297F">
            <w:pPr>
              <w:jc w:val="center"/>
              <w:rPr>
                <w:rFonts w:hint="eastAsia" w:ascii="楷体" w:hAnsi="楷体" w:eastAsia="楷体" w:cs="华文中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/>
                <w:bCs/>
                <w:spacing w:val="120"/>
                <w:kern w:val="0"/>
                <w:sz w:val="24"/>
                <w:szCs w:val="24"/>
                <w:fitText w:val="720" w:id="827489923"/>
                <w:lang w:val="en-US" w:eastAsia="zh-CN"/>
              </w:rPr>
              <w:t>学</w:t>
            </w:r>
            <w:r>
              <w:rPr>
                <w:rFonts w:hint="eastAsia" w:ascii="楷体" w:hAnsi="楷体" w:eastAsia="楷体" w:cs="华文中宋"/>
                <w:b/>
                <w:bCs/>
                <w:spacing w:val="0"/>
                <w:kern w:val="0"/>
                <w:sz w:val="24"/>
                <w:szCs w:val="24"/>
                <w:fitText w:val="720" w:id="827489923"/>
                <w:lang w:val="en-US" w:eastAsia="zh-CN"/>
              </w:rPr>
              <w:t>历</w:t>
            </w:r>
          </w:p>
        </w:tc>
        <w:tc>
          <w:tcPr>
            <w:tcW w:w="2627" w:type="dxa"/>
            <w:vAlign w:val="center"/>
          </w:tcPr>
          <w:p w14:paraId="235965BA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</w:tr>
      <w:tr w14:paraId="6C5D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2" w:type="dxa"/>
            <w:vMerge w:val="continue"/>
            <w:vAlign w:val="center"/>
          </w:tcPr>
          <w:p w14:paraId="6416942C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F752C94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spacing w:val="120"/>
                <w:kern w:val="0"/>
                <w:sz w:val="24"/>
                <w:szCs w:val="24"/>
                <w:fitText w:val="720" w:id="413166506"/>
              </w:rPr>
              <w:t>职</w:t>
            </w:r>
            <w:r>
              <w:rPr>
                <w:rFonts w:hint="eastAsia" w:ascii="楷体" w:hAnsi="楷体" w:eastAsia="楷体" w:cs="华文中宋"/>
                <w:b/>
                <w:bCs/>
                <w:spacing w:val="0"/>
                <w:kern w:val="0"/>
                <w:sz w:val="24"/>
                <w:szCs w:val="24"/>
                <w:fitText w:val="720" w:id="413166506"/>
              </w:rPr>
              <w:t>称</w:t>
            </w:r>
          </w:p>
        </w:tc>
        <w:tc>
          <w:tcPr>
            <w:tcW w:w="2779" w:type="dxa"/>
            <w:vAlign w:val="center"/>
          </w:tcPr>
          <w:p w14:paraId="006E7343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BCE9FB0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华文中宋"/>
                <w:b/>
                <w:bCs/>
                <w:spacing w:val="120"/>
                <w:kern w:val="0"/>
                <w:sz w:val="24"/>
                <w:szCs w:val="24"/>
                <w:fitText w:val="720" w:id="249328344"/>
                <w:lang w:val="en-US" w:eastAsia="zh-CN"/>
              </w:rPr>
              <w:t>科</w:t>
            </w:r>
            <w:r>
              <w:rPr>
                <w:rFonts w:hint="eastAsia" w:ascii="楷体" w:hAnsi="楷体" w:eastAsia="楷体" w:cs="华文中宋"/>
                <w:b/>
                <w:bCs/>
                <w:spacing w:val="0"/>
                <w:kern w:val="0"/>
                <w:sz w:val="24"/>
                <w:szCs w:val="24"/>
                <w:fitText w:val="720" w:id="249328344"/>
                <w:lang w:val="en-US" w:eastAsia="zh-CN"/>
              </w:rPr>
              <w:t>室</w:t>
            </w:r>
          </w:p>
        </w:tc>
        <w:tc>
          <w:tcPr>
            <w:tcW w:w="2627" w:type="dxa"/>
            <w:vAlign w:val="center"/>
          </w:tcPr>
          <w:p w14:paraId="7B13955F">
            <w:pPr>
              <w:jc w:val="left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</w:tr>
      <w:tr w14:paraId="5971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2" w:type="dxa"/>
            <w:vMerge w:val="continue"/>
            <w:vAlign w:val="center"/>
          </w:tcPr>
          <w:p w14:paraId="2AA84E51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29532E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6774" w:type="dxa"/>
            <w:gridSpan w:val="3"/>
            <w:vAlign w:val="center"/>
          </w:tcPr>
          <w:p w14:paraId="7AD3361B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</w:tr>
      <w:tr w14:paraId="60E9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2" w:type="dxa"/>
            <w:vMerge w:val="restart"/>
            <w:vAlign w:val="center"/>
          </w:tcPr>
          <w:p w14:paraId="4F1F16C2">
            <w:pPr>
              <w:spacing w:before="312" w:beforeLines="100" w:after="156" w:afterLines="50"/>
              <w:jc w:val="center"/>
              <w:rPr>
                <w:rFonts w:eastAsia="楷体"/>
                <w:b/>
                <w:bCs/>
                <w:sz w:val="24"/>
                <w:szCs w:val="22"/>
              </w:rPr>
            </w:pPr>
            <w:r>
              <w:rPr>
                <w:rFonts w:eastAsia="楷体"/>
                <w:b/>
                <w:bCs/>
                <w:sz w:val="24"/>
                <w:szCs w:val="22"/>
              </w:rPr>
              <w:t>项</w:t>
            </w:r>
          </w:p>
          <w:p w14:paraId="76B8E0A6">
            <w:pPr>
              <w:spacing w:before="312" w:beforeLines="100" w:after="156" w:afterLines="50"/>
              <w:jc w:val="center"/>
              <w:rPr>
                <w:rFonts w:eastAsia="楷体"/>
                <w:b/>
                <w:bCs/>
                <w:sz w:val="24"/>
                <w:szCs w:val="22"/>
              </w:rPr>
            </w:pPr>
            <w:r>
              <w:rPr>
                <w:rFonts w:eastAsia="楷体"/>
                <w:b/>
                <w:bCs/>
                <w:sz w:val="24"/>
                <w:szCs w:val="22"/>
              </w:rPr>
              <w:t>目</w:t>
            </w:r>
          </w:p>
          <w:p w14:paraId="0EE649FA">
            <w:pPr>
              <w:spacing w:before="312" w:beforeLines="100" w:after="156" w:afterLines="50"/>
              <w:jc w:val="center"/>
              <w:rPr>
                <w:rFonts w:eastAsia="楷体"/>
                <w:b/>
                <w:bCs/>
                <w:sz w:val="24"/>
                <w:szCs w:val="22"/>
              </w:rPr>
            </w:pPr>
            <w:r>
              <w:rPr>
                <w:rFonts w:hint="eastAsia" w:eastAsia="楷体"/>
                <w:b/>
                <w:bCs/>
                <w:sz w:val="24"/>
                <w:szCs w:val="22"/>
              </w:rPr>
              <w:t>摘</w:t>
            </w:r>
          </w:p>
          <w:p w14:paraId="18BF75A8">
            <w:pPr>
              <w:spacing w:before="312" w:beforeLines="100" w:after="156" w:afterLines="50"/>
              <w:jc w:val="center"/>
              <w:rPr>
                <w:rFonts w:hint="eastAsia" w:eastAsia="楷体"/>
                <w:b/>
                <w:bCs/>
                <w:sz w:val="24"/>
                <w:szCs w:val="22"/>
              </w:rPr>
            </w:pPr>
            <w:r>
              <w:rPr>
                <w:rFonts w:hint="eastAsia" w:eastAsia="楷体"/>
                <w:b/>
                <w:bCs/>
                <w:sz w:val="24"/>
                <w:szCs w:val="22"/>
              </w:rPr>
              <w:t>要</w:t>
            </w:r>
          </w:p>
        </w:tc>
        <w:tc>
          <w:tcPr>
            <w:tcW w:w="1309" w:type="dxa"/>
            <w:vAlign w:val="center"/>
          </w:tcPr>
          <w:p w14:paraId="744197D8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774" w:type="dxa"/>
            <w:gridSpan w:val="3"/>
            <w:vAlign w:val="center"/>
          </w:tcPr>
          <w:p w14:paraId="091588D5">
            <w:pPr>
              <w:jc w:val="center"/>
              <w:rPr>
                <w:rFonts w:hint="eastAsia" w:ascii="楷体" w:hAnsi="楷体" w:eastAsia="楷体" w:cs="华文中宋"/>
                <w:b/>
                <w:bCs/>
                <w:sz w:val="24"/>
                <w:szCs w:val="24"/>
              </w:rPr>
            </w:pPr>
          </w:p>
        </w:tc>
      </w:tr>
      <w:tr w14:paraId="5C7C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1" w:hRule="atLeast"/>
        </w:trPr>
        <w:tc>
          <w:tcPr>
            <w:tcW w:w="722" w:type="dxa"/>
            <w:vMerge w:val="continue"/>
            <w:vAlign w:val="center"/>
          </w:tcPr>
          <w:p w14:paraId="1C456091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</w:pPr>
          </w:p>
        </w:tc>
        <w:tc>
          <w:tcPr>
            <w:tcW w:w="8083" w:type="dxa"/>
            <w:gridSpan w:val="4"/>
          </w:tcPr>
          <w:p w14:paraId="77E1150B">
            <w:pPr>
              <w:snapToGrid w:val="0"/>
              <w:spacing w:after="156" w:afterLines="50" w:line="440" w:lineRule="exact"/>
              <w:rPr>
                <w:rFonts w:hint="eastAsia" w:ascii="楷体" w:hAnsi="楷体" w:eastAsia="楷体" w:cs="楷体_GB2312"/>
                <w:b/>
                <w:iCs/>
                <w:color w:val="0070C0"/>
                <w:sz w:val="24"/>
                <w:szCs w:val="24"/>
              </w:rPr>
            </w:pPr>
            <w:r>
              <w:rPr>
                <w:rFonts w:hint="eastAsia" w:ascii="楷体" w:hAnsi="楷体" w:eastAsia="楷体" w:cs="楷体_GB2312"/>
                <w:b/>
                <w:iCs/>
                <w:color w:val="0070C0"/>
                <w:sz w:val="24"/>
                <w:szCs w:val="24"/>
              </w:rPr>
              <w:t xml:space="preserve">（限400字）： </w:t>
            </w:r>
          </w:p>
          <w:p w14:paraId="2C821CAA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0B742AB9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0FA8062A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14858C52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51463F01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0C581DF8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44ED9D7A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28D18876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31EE11DA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44A52185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43A0AAD4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楷体_GB2312"/>
                <w:sz w:val="24"/>
                <w:szCs w:val="24"/>
              </w:rPr>
            </w:pPr>
          </w:p>
          <w:p w14:paraId="15661A1C">
            <w:pPr>
              <w:spacing w:after="156" w:afterLines="50" w:line="440" w:lineRule="exact"/>
              <w:ind w:firstLine="480" w:firstLineChars="200"/>
              <w:rPr>
                <w:rFonts w:hint="eastAsia" w:ascii="楷体" w:hAnsi="楷体" w:eastAsia="楷体" w:cs="华文中宋"/>
                <w:sz w:val="24"/>
                <w:szCs w:val="24"/>
              </w:rPr>
            </w:pPr>
          </w:p>
        </w:tc>
      </w:tr>
    </w:tbl>
    <w:p w14:paraId="2079B6E5">
      <w:pPr>
        <w:rPr>
          <w:rFonts w:hint="eastAsia" w:ascii="华文中宋" w:hAnsi="华文中宋" w:eastAsia="华文中宋" w:cs="华文中宋"/>
          <w:b/>
          <w:bCs/>
          <w:sz w:val="28"/>
          <w:szCs w:val="24"/>
        </w:rPr>
        <w:sectPr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 w14:paraId="6744506E">
      <w:pPr>
        <w:widowControl/>
        <w:jc w:val="center"/>
        <w:rPr>
          <w:rFonts w:hint="eastAsia" w:ascii="楷体" w:hAnsi="楷体" w:eastAsia="楷体" w:cs="楷体_GB2312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楷体_GB2312"/>
          <w:b/>
          <w:bCs/>
          <w:sz w:val="32"/>
          <w:szCs w:val="32"/>
        </w:rPr>
        <w:t>报告正文</w:t>
      </w:r>
    </w:p>
    <w:p w14:paraId="69CA4E2E">
      <w:pPr>
        <w:snapToGrid w:val="0"/>
        <w:spacing w:after="156" w:afterLines="50" w:line="440" w:lineRule="exact"/>
        <w:ind w:firstLine="560" w:firstLineChars="200"/>
        <w:rPr>
          <w:rFonts w:hint="eastAsia" w:ascii="楷体" w:hAnsi="楷体" w:eastAsia="楷体" w:cs="楷体_GB2312"/>
          <w:b/>
          <w:iCs/>
          <w:color w:val="0070C0"/>
          <w:sz w:val="28"/>
          <w:szCs w:val="28"/>
        </w:rPr>
      </w:pPr>
      <w:r>
        <w:rPr>
          <w:rFonts w:hint="eastAsia" w:ascii="楷体" w:hAnsi="楷体" w:eastAsia="楷体" w:cs="楷体_GB2312"/>
          <w:sz w:val="28"/>
          <w:szCs w:val="28"/>
        </w:rPr>
        <w:t>参照以下提纲撰写，要求内容翔实、清晰，层次分明，标题突出</w:t>
      </w:r>
      <w:r>
        <w:rPr>
          <w:rFonts w:hint="eastAsia" w:ascii="楷体" w:hAnsi="楷体" w:eastAsia="楷体" w:cs="楷体_GB2312"/>
          <w:iCs/>
          <w:sz w:val="28"/>
          <w:szCs w:val="28"/>
        </w:rPr>
        <w:t>。</w:t>
      </w:r>
      <w:r>
        <w:rPr>
          <w:rFonts w:hint="eastAsia" w:ascii="楷体" w:hAnsi="楷体" w:eastAsia="楷体" w:cs="楷体_GB2312"/>
          <w:b/>
          <w:iCs/>
          <w:color w:val="0070C0"/>
          <w:sz w:val="28"/>
          <w:szCs w:val="28"/>
        </w:rPr>
        <w:t>请勿删除或改动下述提纲标题及括号中的文字。</w:t>
      </w:r>
    </w:p>
    <w:p w14:paraId="7649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ind w:firstLine="562" w:firstLineChars="200"/>
        <w:textAlignment w:val="auto"/>
        <w:rPr>
          <w:rFonts w:eastAsia="楷体" w:cs="楷体_GB2312"/>
          <w:b/>
          <w:bCs/>
          <w:color w:val="0070C0"/>
          <w:sz w:val="24"/>
          <w:szCs w:val="24"/>
        </w:rPr>
      </w:pPr>
      <w:r>
        <w:rPr>
          <w:rFonts w:hint="eastAsia" w:ascii="楷体" w:hAnsi="楷体" w:eastAsia="楷体" w:cs="楷体_GB2312"/>
          <w:b/>
          <w:bCs/>
          <w:color w:val="0070C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_GB2312"/>
          <w:b/>
          <w:bCs/>
          <w:color w:val="0070C0"/>
          <w:sz w:val="28"/>
          <w:szCs w:val="28"/>
        </w:rPr>
        <w:t>、个人科研成果介绍</w:t>
      </w:r>
      <w:r>
        <w:rPr>
          <w:rFonts w:hint="eastAsia" w:ascii="楷体" w:hAnsi="楷体" w:eastAsia="楷体" w:cs="楷体_GB2312"/>
          <w:color w:val="0070C0"/>
          <w:sz w:val="28"/>
          <w:szCs w:val="28"/>
        </w:rPr>
        <w:t>（项目、文章、专利和获奖等</w:t>
      </w:r>
      <w:r>
        <w:rPr>
          <w:rFonts w:hint="eastAsia" w:ascii="楷体" w:hAnsi="楷体" w:eastAsia="楷体" w:cs="楷体_GB2312"/>
          <w:color w:val="0070C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_GB2312"/>
          <w:color w:val="0070C0"/>
          <w:sz w:val="28"/>
          <w:szCs w:val="28"/>
          <w:lang w:val="en-US" w:eastAsia="zh-CN"/>
        </w:rPr>
        <w:t>每个类型不超过五项成果</w:t>
      </w:r>
      <w:r>
        <w:rPr>
          <w:rFonts w:hint="eastAsia" w:ascii="楷体" w:hAnsi="楷体" w:eastAsia="楷体" w:cs="楷体_GB2312"/>
          <w:color w:val="0070C0"/>
          <w:sz w:val="28"/>
          <w:szCs w:val="28"/>
        </w:rPr>
        <w:t>）。</w:t>
      </w:r>
    </w:p>
    <w:p w14:paraId="248D7049">
      <w:pPr>
        <w:snapToGrid w:val="0"/>
        <w:spacing w:line="440" w:lineRule="exact"/>
        <w:rPr>
          <w:rFonts w:ascii="楷体" w:hAnsi="楷体" w:eastAsia="楷体" w:cs="楷体_GB2312"/>
          <w:b/>
          <w:bCs/>
          <w:color w:val="0070C0"/>
          <w:sz w:val="28"/>
          <w:szCs w:val="28"/>
          <w:u w:val="single"/>
        </w:rPr>
      </w:pPr>
      <w:r>
        <w:rPr>
          <w:rFonts w:hint="eastAsia" w:ascii="楷体" w:hAnsi="楷体" w:eastAsia="楷体" w:cs="楷体_GB2312"/>
          <w:b/>
          <w:bCs/>
          <w:color w:val="0070C0"/>
          <w:sz w:val="28"/>
          <w:szCs w:val="28"/>
          <w:u w:val="single"/>
        </w:rPr>
        <w:t>项目：</w:t>
      </w:r>
    </w:p>
    <w:p w14:paraId="52E2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eastAsia="楷体" w:cs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eastAsia="楷体" w:cs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淀粉样前体蛋白胞内段通过高尔基体介导神经元功能机制的研究，国自然面上项目，32271009（项目编号），2023.01.01-2026.12.31，主持/参与，在研/结题。</w:t>
      </w:r>
    </w:p>
    <w:p w14:paraId="4CB5F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eastAsia="楷体" w:cs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（2）……</w:t>
      </w:r>
    </w:p>
    <w:p w14:paraId="7B2E340E">
      <w:pPr>
        <w:snapToGrid w:val="0"/>
        <w:spacing w:line="440" w:lineRule="exact"/>
        <w:rPr>
          <w:rFonts w:hint="eastAsia" w:ascii="楷体" w:hAnsi="楷体" w:eastAsia="楷体" w:cs="楷体_GB2312"/>
          <w:b/>
          <w:bCs/>
          <w:color w:val="0070C0"/>
          <w:sz w:val="28"/>
          <w:szCs w:val="28"/>
          <w:u w:val="single"/>
        </w:rPr>
      </w:pPr>
      <w:r>
        <w:rPr>
          <w:rFonts w:hint="eastAsia" w:ascii="楷体" w:hAnsi="楷体" w:eastAsia="楷体" w:cs="楷体_GB2312"/>
          <w:b/>
          <w:bCs/>
          <w:color w:val="0070C0"/>
          <w:sz w:val="28"/>
          <w:szCs w:val="28"/>
          <w:u w:val="single"/>
        </w:rPr>
        <w:t>文章：</w:t>
      </w:r>
    </w:p>
    <w:p w14:paraId="3899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eastAsia="楷体"/>
          <w:color w:val="000000"/>
          <w:sz w:val="24"/>
          <w:szCs w:val="24"/>
        </w:rPr>
      </w:pPr>
      <w:r>
        <w:rPr>
          <w:rFonts w:hint="eastAsia" w:eastAsia="楷体" w:cs="楷体_GB2312"/>
          <w:color w:val="000000"/>
          <w:sz w:val="24"/>
          <w:szCs w:val="24"/>
        </w:rPr>
        <w:t>（1）</w:t>
      </w:r>
      <w:r>
        <w:rPr>
          <w:rFonts w:eastAsia="楷体"/>
          <w:b/>
          <w:bCs/>
          <w:i/>
          <w:iCs/>
          <w:color w:val="000000"/>
          <w:sz w:val="24"/>
          <w:szCs w:val="24"/>
          <w:u w:val="single"/>
        </w:rPr>
        <w:t>Zihua Li</w:t>
      </w:r>
      <w:r>
        <w:rPr>
          <w:rFonts w:hint="eastAsia" w:eastAsia="楷体"/>
          <w:b/>
          <w:bCs/>
          <w:i/>
          <w:iCs/>
          <w:color w:val="000000"/>
          <w:sz w:val="24"/>
          <w:szCs w:val="24"/>
          <w:u w:val="single"/>
        </w:rPr>
        <w:t>#</w:t>
      </w:r>
      <w:r>
        <w:rPr>
          <w:rFonts w:hint="eastAsia" w:eastAsia="楷体"/>
          <w:color w:val="000000"/>
          <w:sz w:val="24"/>
          <w:szCs w:val="24"/>
        </w:rPr>
        <w:t>,</w:t>
      </w:r>
      <w:r>
        <w:rPr>
          <w:rFonts w:eastAsia="楷体"/>
          <w:color w:val="000000"/>
          <w:sz w:val="24"/>
          <w:szCs w:val="24"/>
        </w:rPr>
        <w:t xml:space="preserve"> Hengli Lu</w:t>
      </w:r>
      <w:r>
        <w:rPr>
          <w:rFonts w:hint="eastAsia" w:eastAsia="楷体"/>
          <w:color w:val="000000"/>
          <w:sz w:val="24"/>
          <w:szCs w:val="24"/>
        </w:rPr>
        <w:t>#,</w:t>
      </w:r>
      <w:r>
        <w:rPr>
          <w:rFonts w:eastAsia="楷体"/>
          <w:color w:val="000000"/>
          <w:sz w:val="24"/>
          <w:szCs w:val="24"/>
        </w:rPr>
        <w:t xml:space="preserve"> Limin Fan</w:t>
      </w:r>
      <w:r>
        <w:rPr>
          <w:rFonts w:hint="eastAsia" w:eastAsia="楷体"/>
          <w:color w:val="000000"/>
          <w:sz w:val="24"/>
          <w:szCs w:val="24"/>
        </w:rPr>
        <w:t>#,</w:t>
      </w:r>
      <w:r>
        <w:rPr>
          <w:rFonts w:eastAsia="楷体"/>
          <w:color w:val="000000"/>
          <w:sz w:val="24"/>
          <w:szCs w:val="24"/>
        </w:rPr>
        <w:t xml:space="preserve"> Xiaoyi Ma</w:t>
      </w:r>
      <w:r>
        <w:rPr>
          <w:rFonts w:hint="eastAsia" w:eastAsia="楷体"/>
          <w:color w:val="000000"/>
          <w:sz w:val="24"/>
          <w:szCs w:val="24"/>
        </w:rPr>
        <w:t>,</w:t>
      </w:r>
      <w:r>
        <w:rPr>
          <w:rFonts w:eastAsia="楷体"/>
          <w:color w:val="000000"/>
          <w:sz w:val="24"/>
          <w:szCs w:val="24"/>
        </w:rPr>
        <w:t xml:space="preserve"> Zhengwei Duan</w:t>
      </w:r>
      <w:r>
        <w:rPr>
          <w:rFonts w:hint="eastAsia" w:eastAsia="楷体"/>
          <w:color w:val="000000"/>
          <w:sz w:val="24"/>
          <w:szCs w:val="24"/>
        </w:rPr>
        <w:t>,</w:t>
      </w:r>
      <w:r>
        <w:rPr>
          <w:rFonts w:eastAsia="楷体"/>
          <w:color w:val="000000"/>
          <w:sz w:val="24"/>
          <w:szCs w:val="24"/>
        </w:rPr>
        <w:t xml:space="preserve"> Yiwei Zhang</w:t>
      </w:r>
      <w:r>
        <w:rPr>
          <w:rFonts w:hint="eastAsia" w:eastAsia="楷体"/>
          <w:color w:val="000000"/>
          <w:sz w:val="24"/>
          <w:szCs w:val="24"/>
        </w:rPr>
        <w:t>,</w:t>
      </w:r>
      <w:r>
        <w:rPr>
          <w:rFonts w:eastAsia="楷体"/>
          <w:color w:val="000000"/>
          <w:sz w:val="24"/>
          <w:szCs w:val="24"/>
        </w:rPr>
        <w:t xml:space="preserve"> Yuesong Fu</w:t>
      </w:r>
      <w:r>
        <w:rPr>
          <w:rFonts w:hint="eastAsia" w:eastAsia="楷体"/>
          <w:color w:val="000000"/>
          <w:sz w:val="24"/>
          <w:szCs w:val="24"/>
        </w:rPr>
        <w:t>,</w:t>
      </w:r>
      <w:r>
        <w:rPr>
          <w:rFonts w:eastAsia="楷体"/>
          <w:color w:val="000000"/>
          <w:sz w:val="24"/>
          <w:szCs w:val="24"/>
        </w:rPr>
        <w:t xml:space="preserve"> Sen</w:t>
      </w:r>
      <w:r>
        <w:rPr>
          <w:rFonts w:hint="eastAsia" w:eastAsia="楷体"/>
          <w:color w:val="000000"/>
          <w:sz w:val="24"/>
          <w:szCs w:val="24"/>
        </w:rPr>
        <w:t xml:space="preserve"> </w:t>
      </w:r>
      <w:r>
        <w:rPr>
          <w:rFonts w:eastAsia="楷体"/>
          <w:color w:val="000000"/>
          <w:sz w:val="24"/>
          <w:szCs w:val="24"/>
        </w:rPr>
        <w:t>Wang</w:t>
      </w:r>
      <w:r>
        <w:rPr>
          <w:rFonts w:hint="eastAsia" w:eastAsia="楷体"/>
          <w:color w:val="000000"/>
          <w:sz w:val="24"/>
          <w:szCs w:val="24"/>
        </w:rPr>
        <w:t>,</w:t>
      </w:r>
      <w:r>
        <w:rPr>
          <w:rFonts w:eastAsia="楷体"/>
          <w:color w:val="000000"/>
          <w:sz w:val="24"/>
          <w:szCs w:val="24"/>
        </w:rPr>
        <w:t xml:space="preserve"> Yonghao Guan</w:t>
      </w:r>
      <w:r>
        <w:rPr>
          <w:rFonts w:hint="eastAsia" w:eastAsia="楷体"/>
          <w:color w:val="000000"/>
          <w:sz w:val="24"/>
          <w:szCs w:val="24"/>
        </w:rPr>
        <w:t>,</w:t>
      </w:r>
      <w:r>
        <w:rPr>
          <w:rFonts w:eastAsia="楷体"/>
          <w:color w:val="000000"/>
          <w:sz w:val="24"/>
          <w:szCs w:val="24"/>
        </w:rPr>
        <w:t xml:space="preserve"> Dong Yang</w:t>
      </w:r>
      <w:r>
        <w:rPr>
          <w:rFonts w:hint="eastAsia" w:eastAsia="楷体"/>
          <w:color w:val="000000"/>
          <w:sz w:val="24"/>
          <w:szCs w:val="24"/>
        </w:rPr>
        <w:t>,</w:t>
      </w:r>
      <w:r>
        <w:rPr>
          <w:rFonts w:eastAsia="楷体"/>
          <w:color w:val="000000"/>
          <w:sz w:val="24"/>
          <w:szCs w:val="24"/>
        </w:rPr>
        <w:t xml:space="preserve"> Qingjing Chen</w:t>
      </w:r>
      <w:r>
        <w:rPr>
          <w:rFonts w:hint="eastAsia" w:eastAsia="楷体"/>
          <w:color w:val="000000"/>
          <w:sz w:val="24"/>
          <w:szCs w:val="24"/>
        </w:rPr>
        <w:t>*,</w:t>
      </w:r>
      <w:r>
        <w:rPr>
          <w:rFonts w:eastAsia="楷体"/>
          <w:color w:val="000000"/>
          <w:sz w:val="24"/>
          <w:szCs w:val="24"/>
        </w:rPr>
        <w:t xml:space="preserve"> Tianyang Xu</w:t>
      </w:r>
      <w:r>
        <w:rPr>
          <w:rFonts w:hint="eastAsia" w:eastAsia="楷体"/>
          <w:color w:val="000000"/>
          <w:sz w:val="24"/>
          <w:szCs w:val="24"/>
        </w:rPr>
        <w:t>*,</w:t>
      </w:r>
      <w:r>
        <w:rPr>
          <w:rFonts w:eastAsia="楷体"/>
          <w:color w:val="000000"/>
          <w:sz w:val="24"/>
          <w:szCs w:val="24"/>
        </w:rPr>
        <w:t xml:space="preserve"> Yunfeng Yang</w:t>
      </w:r>
      <w:r>
        <w:rPr>
          <w:rFonts w:hint="eastAsia" w:eastAsia="楷体"/>
          <w:color w:val="000000"/>
          <w:sz w:val="24"/>
          <w:szCs w:val="24"/>
        </w:rPr>
        <w:t>*.</w:t>
      </w:r>
      <w:r>
        <w:rPr>
          <w:rFonts w:eastAsia="楷体"/>
          <w:color w:val="000000"/>
          <w:sz w:val="24"/>
          <w:szCs w:val="24"/>
        </w:rPr>
        <w:t xml:space="preserve"> Microneedle‐Delivered</w:t>
      </w:r>
      <w:r>
        <w:rPr>
          <w:rFonts w:hint="eastAsia" w:eastAsia="楷体"/>
          <w:color w:val="000000"/>
          <w:sz w:val="24"/>
          <w:szCs w:val="24"/>
        </w:rPr>
        <w:t xml:space="preserve"> </w:t>
      </w:r>
      <w:r>
        <w:rPr>
          <w:rFonts w:eastAsia="楷体"/>
          <w:color w:val="000000"/>
          <w:sz w:val="24"/>
          <w:szCs w:val="24"/>
        </w:rPr>
        <w:t>PDA@Exo for Multifaceted Osteoarthritis Treatment via PI3K‐Akt‐mTOR Pathway</w:t>
      </w:r>
      <w:r>
        <w:rPr>
          <w:rFonts w:hint="eastAsia" w:eastAsia="楷体"/>
          <w:color w:val="000000"/>
          <w:sz w:val="24"/>
          <w:szCs w:val="24"/>
        </w:rPr>
        <w:t xml:space="preserve">. </w:t>
      </w:r>
      <w:r>
        <w:rPr>
          <w:rFonts w:eastAsia="楷体"/>
          <w:b/>
          <w:bCs/>
          <w:i/>
          <w:iCs/>
          <w:color w:val="000000"/>
          <w:sz w:val="24"/>
          <w:szCs w:val="24"/>
        </w:rPr>
        <w:t>Advanced Science</w:t>
      </w:r>
      <w:r>
        <w:rPr>
          <w:rFonts w:eastAsia="楷体"/>
          <w:color w:val="000000"/>
          <w:sz w:val="24"/>
          <w:szCs w:val="24"/>
        </w:rPr>
        <w:t>,</w:t>
      </w:r>
      <w:r>
        <w:rPr>
          <w:rFonts w:hint="eastAsia" w:eastAsia="楷体"/>
          <w:color w:val="000000"/>
          <w:sz w:val="24"/>
          <w:szCs w:val="24"/>
        </w:rPr>
        <w:t xml:space="preserve"> </w:t>
      </w:r>
      <w:r>
        <w:rPr>
          <w:rFonts w:eastAsia="楷体"/>
          <w:color w:val="000000"/>
          <w:sz w:val="24"/>
          <w:szCs w:val="24"/>
        </w:rPr>
        <w:t>2024,</w:t>
      </w:r>
      <w:r>
        <w:rPr>
          <w:rFonts w:hint="eastAsia" w:eastAsia="楷体"/>
          <w:color w:val="000000"/>
          <w:sz w:val="24"/>
          <w:szCs w:val="24"/>
        </w:rPr>
        <w:t xml:space="preserve"> 11(42): </w:t>
      </w:r>
      <w:r>
        <w:rPr>
          <w:rFonts w:eastAsia="楷体"/>
          <w:color w:val="000000"/>
          <w:sz w:val="24"/>
          <w:szCs w:val="24"/>
        </w:rPr>
        <w:t>2406942</w:t>
      </w:r>
      <w:r>
        <w:rPr>
          <w:rFonts w:hint="eastAsia" w:eastAsia="楷体"/>
          <w:color w:val="000000"/>
          <w:sz w:val="24"/>
          <w:szCs w:val="24"/>
        </w:rPr>
        <w:t>. (IF=14.3)</w:t>
      </w:r>
    </w:p>
    <w:p w14:paraId="04E6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eastAsia="楷体" w:cs="楷体_GB2312"/>
          <w:color w:val="000000"/>
          <w:sz w:val="24"/>
          <w:szCs w:val="24"/>
        </w:rPr>
      </w:pPr>
      <w:r>
        <w:rPr>
          <w:rFonts w:hint="eastAsia" w:eastAsia="楷体" w:cs="楷体_GB2312"/>
          <w:color w:val="000000"/>
          <w:sz w:val="24"/>
          <w:szCs w:val="24"/>
        </w:rPr>
        <w:t>（2）……</w:t>
      </w:r>
    </w:p>
    <w:p w14:paraId="675C6337">
      <w:pPr>
        <w:snapToGrid w:val="0"/>
        <w:spacing w:line="440" w:lineRule="exact"/>
        <w:rPr>
          <w:rFonts w:hint="eastAsia" w:ascii="楷体" w:hAnsi="楷体" w:eastAsia="楷体" w:cs="楷体_GB2312"/>
          <w:color w:val="0070C0"/>
          <w:sz w:val="28"/>
          <w:szCs w:val="28"/>
          <w:u w:val="single"/>
        </w:rPr>
      </w:pPr>
      <w:r>
        <w:rPr>
          <w:rFonts w:hint="eastAsia" w:ascii="楷体" w:hAnsi="楷体" w:eastAsia="楷体" w:cs="楷体_GB2312"/>
          <w:b/>
          <w:bCs/>
          <w:color w:val="0070C0"/>
          <w:sz w:val="28"/>
          <w:szCs w:val="28"/>
          <w:u w:val="single"/>
        </w:rPr>
        <w:t>专利：</w:t>
      </w:r>
    </w:p>
    <w:p w14:paraId="0DF1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eastAsia="楷体" w:cs="楷体_GB2312"/>
          <w:color w:val="000000"/>
          <w:sz w:val="24"/>
          <w:szCs w:val="24"/>
        </w:rPr>
      </w:pPr>
      <w:r>
        <w:rPr>
          <w:rFonts w:hint="eastAsia" w:eastAsia="楷体" w:cs="楷体_GB2312"/>
          <w:color w:val="000000"/>
          <w:sz w:val="24"/>
          <w:szCs w:val="24"/>
        </w:rPr>
        <w:t>（1）</w:t>
      </w:r>
      <w:r>
        <w:rPr>
          <w:rFonts w:hint="eastAsia" w:eastAsia="楷体" w:cs="楷体_GB2312"/>
          <w:b/>
          <w:bCs/>
          <w:i/>
          <w:iCs/>
          <w:color w:val="000000"/>
          <w:sz w:val="24"/>
          <w:szCs w:val="24"/>
          <w:u w:val="single"/>
        </w:rPr>
        <w:t>李晓童</w:t>
      </w:r>
      <w:r>
        <w:rPr>
          <w:rFonts w:hint="eastAsia" w:eastAsia="楷体" w:cs="楷体_GB2312"/>
          <w:color w:val="000000"/>
          <w:sz w:val="24"/>
          <w:szCs w:val="24"/>
        </w:rPr>
        <w:t>，张传森，张喜，孙爱军；测量组织工程化构建物电传导速度的装置与方法，发明专利，2015-8-26，ZL201310744104.9。</w:t>
      </w:r>
    </w:p>
    <w:p w14:paraId="7F38E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eastAsia="楷体" w:cs="楷体_GB2312"/>
          <w:color w:val="000000"/>
          <w:sz w:val="24"/>
          <w:szCs w:val="24"/>
        </w:rPr>
      </w:pPr>
      <w:r>
        <w:rPr>
          <w:rFonts w:hint="eastAsia" w:eastAsia="楷体" w:cs="楷体_GB2312"/>
          <w:color w:val="000000"/>
          <w:sz w:val="24"/>
          <w:szCs w:val="24"/>
        </w:rPr>
        <w:t>（2）……</w:t>
      </w:r>
    </w:p>
    <w:p w14:paraId="5712686A">
      <w:pPr>
        <w:snapToGrid w:val="0"/>
        <w:spacing w:line="440" w:lineRule="exact"/>
        <w:rPr>
          <w:rFonts w:hint="eastAsia" w:ascii="楷体" w:hAnsi="楷体" w:eastAsia="楷体" w:cs="楷体_GB2312"/>
          <w:b/>
          <w:bCs/>
          <w:color w:val="0070C0"/>
          <w:sz w:val="28"/>
          <w:szCs w:val="28"/>
          <w:u w:val="single"/>
        </w:rPr>
      </w:pPr>
      <w:r>
        <w:rPr>
          <w:rFonts w:hint="eastAsia" w:ascii="楷体" w:hAnsi="楷体" w:eastAsia="楷体" w:cs="楷体_GB2312"/>
          <w:b/>
          <w:bCs/>
          <w:color w:val="0070C0"/>
          <w:sz w:val="28"/>
          <w:szCs w:val="28"/>
          <w:u w:val="single"/>
        </w:rPr>
        <w:t>获奖：</w:t>
      </w:r>
    </w:p>
    <w:p w14:paraId="02532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eastAsia="楷体" w:cs="楷体_GB2312"/>
          <w:color w:val="000000"/>
          <w:sz w:val="24"/>
          <w:szCs w:val="24"/>
        </w:rPr>
      </w:pPr>
      <w:r>
        <w:rPr>
          <w:rFonts w:hint="eastAsia" w:eastAsia="楷体" w:cs="楷体_GB2312"/>
          <w:color w:val="000000"/>
          <w:sz w:val="24"/>
          <w:szCs w:val="24"/>
        </w:rPr>
        <w:t>（1）</w:t>
      </w:r>
      <w:r>
        <w:rPr>
          <w:rFonts w:hint="eastAsia" w:eastAsia="楷体" w:cs="楷体_GB2312"/>
          <w:b/>
          <w:bCs/>
          <w:i/>
          <w:iCs/>
          <w:color w:val="000000"/>
          <w:sz w:val="24"/>
          <w:szCs w:val="24"/>
          <w:u w:val="single"/>
        </w:rPr>
        <w:t>杨云峰</w:t>
      </w:r>
      <w:r>
        <w:rPr>
          <w:rFonts w:hint="eastAsia" w:eastAsia="楷体" w:cs="楷体_GB2312"/>
          <w:color w:val="000000"/>
          <w:sz w:val="24"/>
          <w:szCs w:val="24"/>
        </w:rPr>
        <w:t>，俞光荣，李兵，朱辉，张明珠，陈凯，于涛；创伤性平足畸形力学重建的手术治疗及相关基础研究，上海市医学科技奖三等奖，2015。</w:t>
      </w:r>
    </w:p>
    <w:p w14:paraId="72D01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eastAsia="楷体" w:cs="楷体_GB2312"/>
          <w:color w:val="0070C0"/>
          <w:sz w:val="28"/>
          <w:szCs w:val="28"/>
        </w:rPr>
      </w:pPr>
      <w:r>
        <w:rPr>
          <w:rFonts w:hint="eastAsia" w:eastAsia="楷体" w:cs="楷体_GB2312"/>
          <w:color w:val="000000"/>
          <w:sz w:val="24"/>
          <w:szCs w:val="24"/>
        </w:rPr>
        <w:t>（2）……</w:t>
      </w:r>
    </w:p>
    <w:p w14:paraId="4D68E585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6936EB3A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54CCBB3C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6A74201F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2B8FA38C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1109B9BB">
      <w:pPr>
        <w:snapToGrid w:val="0"/>
        <w:spacing w:after="156" w:afterLines="50" w:line="440" w:lineRule="exact"/>
        <w:rPr>
          <w:rFonts w:hint="eastAsia" w:ascii="楷体" w:hAnsi="楷体" w:eastAsia="楷体" w:cs="楷体_GB2312"/>
          <w:b/>
          <w:iCs/>
          <w:color w:val="0070C0"/>
          <w:sz w:val="28"/>
          <w:szCs w:val="28"/>
        </w:rPr>
      </w:pPr>
    </w:p>
    <w:p w14:paraId="18D09FCC">
      <w:pPr>
        <w:numPr>
          <w:ilvl w:val="0"/>
          <w:numId w:val="1"/>
        </w:numPr>
        <w:spacing w:after="156" w:afterLines="50"/>
        <w:ind w:firstLine="562" w:firstLineChars="200"/>
        <w:rPr>
          <w:rFonts w:hint="eastAsia" w:ascii="楷体" w:hAnsi="楷体" w:eastAsia="楷体" w:cs="楷体_GB2312"/>
          <w:color w:val="0070C0"/>
          <w:sz w:val="28"/>
          <w:szCs w:val="28"/>
        </w:rPr>
      </w:pPr>
      <w:r>
        <w:rPr>
          <w:rFonts w:hint="eastAsia" w:ascii="楷体" w:hAnsi="楷体" w:eastAsia="楷体" w:cs="楷体_GB2312"/>
          <w:b/>
          <w:bCs/>
          <w:color w:val="0070C0"/>
          <w:sz w:val="28"/>
          <w:szCs w:val="28"/>
        </w:rPr>
        <w:t>项目研究计划及预期研究结果</w:t>
      </w:r>
      <w:r>
        <w:rPr>
          <w:rFonts w:hint="eastAsia" w:ascii="楷体" w:hAnsi="楷体" w:eastAsia="楷体" w:cs="楷体_GB2312"/>
          <w:color w:val="0070C0"/>
          <w:sz w:val="28"/>
          <w:szCs w:val="28"/>
        </w:rPr>
        <w:t>（包括立项依据、研究内容、创新点、关键科学问题和预期研究成果等，建议不超</w:t>
      </w:r>
      <w:r>
        <w:rPr>
          <w:rFonts w:hint="default" w:ascii="Times New Roman" w:hAnsi="Times New Roman" w:eastAsia="楷体" w:cs="Times New Roman"/>
          <w:color w:val="0070C0"/>
          <w:sz w:val="28"/>
          <w:szCs w:val="28"/>
        </w:rPr>
        <w:t>过</w:t>
      </w:r>
      <w:bookmarkStart w:id="0" w:name="_GoBack"/>
      <w:bookmarkEnd w:id="0"/>
      <w:r>
        <w:rPr>
          <w:rFonts w:hint="default" w:ascii="Times New Roman" w:hAnsi="Times New Roman" w:eastAsia="楷体" w:cs="Times New Roman"/>
          <w:color w:val="0070C0"/>
          <w:sz w:val="28"/>
          <w:szCs w:val="28"/>
        </w:rPr>
        <w:t>5000</w:t>
      </w:r>
      <w:r>
        <w:rPr>
          <w:rFonts w:hint="eastAsia" w:ascii="楷体" w:hAnsi="楷体" w:eastAsia="楷体" w:cs="楷体_GB2312"/>
          <w:color w:val="0070C0"/>
          <w:sz w:val="28"/>
          <w:szCs w:val="28"/>
        </w:rPr>
        <w:t>字）。</w:t>
      </w:r>
    </w:p>
    <w:p w14:paraId="0C70F97A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7F311155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58209FDD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74BECDB5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58A049F6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6BDE1D02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0B737F73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3FC1A399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5EE672F8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41AAE50B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732AACDB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5128D930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2D3B36BA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33AE69AC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0B15D0AC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1913A264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4886AC16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1714485A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1CC08563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1384FE80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1C8F151A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48412C72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4E5E954F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3E5CD311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531A4B53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31B1EB33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43D9F60E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7DB9D110">
      <w:pPr>
        <w:snapToGrid w:val="0"/>
        <w:spacing w:line="360" w:lineRule="auto"/>
        <w:ind w:firstLine="482" w:firstLineChars="200"/>
        <w:rPr>
          <w:rFonts w:eastAsia="楷体" w:cs="楷体_GB2312"/>
          <w:b/>
          <w:bCs/>
          <w:color w:val="0070C0"/>
          <w:sz w:val="24"/>
          <w:szCs w:val="24"/>
        </w:rPr>
      </w:pPr>
    </w:p>
    <w:p w14:paraId="55FA2897">
      <w:pPr>
        <w:rPr>
          <w:rFonts w:eastAsia="楷体" w:cs="楷体_GB2312"/>
          <w:b/>
          <w:bCs/>
          <w:color w:val="0070C0"/>
          <w:sz w:val="24"/>
          <w:szCs w:val="24"/>
        </w:rPr>
      </w:pPr>
      <w:r>
        <w:rPr>
          <w:rFonts w:eastAsia="楷体" w:cs="楷体_GB2312"/>
          <w:b/>
          <w:bCs/>
          <w:color w:val="0070C0"/>
          <w:sz w:val="24"/>
          <w:szCs w:val="24"/>
        </w:rPr>
        <w:br w:type="page"/>
      </w:r>
    </w:p>
    <w:p w14:paraId="3BBF7948">
      <w:pPr>
        <w:snapToGrid w:val="0"/>
        <w:spacing w:after="156" w:afterLines="50" w:line="440" w:lineRule="exact"/>
        <w:jc w:val="center"/>
        <w:rPr>
          <w:rFonts w:hint="eastAsia" w:ascii="楷体" w:hAnsi="楷体" w:eastAsia="楷体" w:cs="楷体_GB2312"/>
          <w:b/>
          <w:bCs/>
          <w:sz w:val="32"/>
          <w:szCs w:val="32"/>
        </w:rPr>
      </w:pPr>
      <w:r>
        <w:rPr>
          <w:rFonts w:hint="eastAsia" w:ascii="楷体" w:hAnsi="楷体" w:eastAsia="楷体" w:cs="楷体_GB2312"/>
          <w:b/>
          <w:bCs/>
          <w:sz w:val="32"/>
          <w:szCs w:val="32"/>
        </w:rPr>
        <w:t>预算说明书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92D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6" w:hRule="atLeast"/>
        </w:trPr>
        <w:tc>
          <w:tcPr>
            <w:tcW w:w="8720" w:type="dxa"/>
          </w:tcPr>
          <w:p w14:paraId="3B9C8CC8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（填报时，请按照科目名称编制预算，只需列出金额，不需要写出具体用途及使用说明。）</w:t>
            </w:r>
          </w:p>
          <w:p w14:paraId="7FD1B563">
            <w:pPr>
              <w:widowControl/>
              <w:ind w:firstLine="36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  <w:tbl>
            <w:tblPr>
              <w:tblStyle w:val="5"/>
              <w:tblW w:w="793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3258"/>
              <w:gridCol w:w="3824"/>
            </w:tblGrid>
            <w:tr w14:paraId="71EAFD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  <w:jc w:val="center"/>
              </w:trPr>
              <w:tc>
                <w:tcPr>
                  <w:tcW w:w="850" w:type="dxa"/>
                  <w:vAlign w:val="center"/>
                </w:tcPr>
                <w:p w14:paraId="67EB0955">
                  <w:pPr>
                    <w:snapToGrid w:val="0"/>
                    <w:spacing w:line="440" w:lineRule="exact"/>
                    <w:jc w:val="center"/>
                    <w:rPr>
                      <w:rFonts w:hint="eastAsia" w:ascii="楷体" w:hAnsi="楷体" w:eastAsia="楷体" w:cs="楷体_GB2312"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_GB2312"/>
                      <w:b/>
                      <w:bCs/>
                      <w:color w:val="0070C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258" w:type="dxa"/>
                  <w:vAlign w:val="center"/>
                </w:tcPr>
                <w:p w14:paraId="16765608">
                  <w:pPr>
                    <w:snapToGrid w:val="0"/>
                    <w:spacing w:line="440" w:lineRule="exact"/>
                    <w:jc w:val="center"/>
                    <w:rPr>
                      <w:rFonts w:hint="eastAsia" w:ascii="楷体" w:hAnsi="楷体" w:eastAsia="楷体" w:cs="楷体_GB2312"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_GB2312"/>
                      <w:b/>
                      <w:bCs/>
                      <w:color w:val="0070C0"/>
                      <w:sz w:val="24"/>
                      <w:szCs w:val="24"/>
                    </w:rPr>
                    <w:t>科目名称</w:t>
                  </w:r>
                </w:p>
              </w:tc>
              <w:tc>
                <w:tcPr>
                  <w:tcW w:w="3824" w:type="dxa"/>
                  <w:vAlign w:val="center"/>
                </w:tcPr>
                <w:p w14:paraId="54CF376A">
                  <w:pPr>
                    <w:snapToGrid w:val="0"/>
                    <w:spacing w:line="440" w:lineRule="exact"/>
                    <w:jc w:val="center"/>
                    <w:rPr>
                      <w:rFonts w:hint="eastAsia" w:ascii="楷体" w:hAnsi="楷体" w:eastAsia="楷体" w:cs="楷体_GB2312"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_GB2312"/>
                      <w:b/>
                      <w:bCs/>
                      <w:color w:val="0070C0"/>
                      <w:sz w:val="24"/>
                      <w:szCs w:val="24"/>
                    </w:rPr>
                    <w:t>金额（万元）</w:t>
                  </w:r>
                </w:p>
              </w:tc>
            </w:tr>
            <w:tr w14:paraId="6D889B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9" w:hRule="atLeast"/>
                <w:jc w:val="center"/>
              </w:trPr>
              <w:tc>
                <w:tcPr>
                  <w:tcW w:w="850" w:type="dxa"/>
                  <w:vAlign w:val="center"/>
                </w:tcPr>
                <w:p w14:paraId="6DFECE84">
                  <w:pPr>
                    <w:snapToGrid w:val="0"/>
                    <w:spacing w:line="440" w:lineRule="exact"/>
                    <w:jc w:val="center"/>
                    <w:rPr>
                      <w:rFonts w:eastAsia="楷体"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楷体"/>
                      <w:color w:val="0070C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58" w:type="dxa"/>
                  <w:vAlign w:val="center"/>
                </w:tcPr>
                <w:p w14:paraId="7C0E6D1C">
                  <w:pPr>
                    <w:snapToGrid w:val="0"/>
                    <w:spacing w:line="440" w:lineRule="exact"/>
                    <w:jc w:val="center"/>
                    <w:rPr>
                      <w:rFonts w:hint="eastAsia" w:ascii="楷体" w:hAnsi="楷体" w:eastAsia="楷体" w:cs="楷体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_GB2312"/>
                      <w:color w:val="0070C0"/>
                      <w:sz w:val="24"/>
                      <w:szCs w:val="24"/>
                    </w:rPr>
                    <w:t>业务费</w:t>
                  </w:r>
                </w:p>
              </w:tc>
              <w:tc>
                <w:tcPr>
                  <w:tcW w:w="3824" w:type="dxa"/>
                  <w:vAlign w:val="center"/>
                </w:tcPr>
                <w:p w14:paraId="507CC082">
                  <w:pPr>
                    <w:snapToGrid w:val="0"/>
                    <w:spacing w:line="440" w:lineRule="exact"/>
                    <w:jc w:val="center"/>
                    <w:rPr>
                      <w:rFonts w:eastAsia="楷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4F782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9" w:hRule="atLeast"/>
                <w:jc w:val="center"/>
              </w:trPr>
              <w:tc>
                <w:tcPr>
                  <w:tcW w:w="850" w:type="dxa"/>
                  <w:vAlign w:val="center"/>
                </w:tcPr>
                <w:p w14:paraId="2CD4862F">
                  <w:pPr>
                    <w:snapToGrid w:val="0"/>
                    <w:spacing w:line="440" w:lineRule="exact"/>
                    <w:jc w:val="center"/>
                    <w:rPr>
                      <w:rFonts w:eastAsia="楷体"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楷体"/>
                      <w:color w:val="0070C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58" w:type="dxa"/>
                  <w:vAlign w:val="center"/>
                </w:tcPr>
                <w:p w14:paraId="793AEA9B">
                  <w:pPr>
                    <w:snapToGrid w:val="0"/>
                    <w:spacing w:line="440" w:lineRule="exact"/>
                    <w:jc w:val="center"/>
                    <w:rPr>
                      <w:rFonts w:hint="eastAsia" w:ascii="楷体" w:hAnsi="楷体" w:eastAsia="楷体" w:cs="楷体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_GB2312"/>
                      <w:color w:val="0070C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3824" w:type="dxa"/>
                  <w:vAlign w:val="center"/>
                </w:tcPr>
                <w:p w14:paraId="64474700">
                  <w:pPr>
                    <w:snapToGrid w:val="0"/>
                    <w:spacing w:line="440" w:lineRule="exact"/>
                    <w:jc w:val="center"/>
                    <w:rPr>
                      <w:rFonts w:eastAsia="楷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D6278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9" w:hRule="atLeast"/>
                <w:jc w:val="center"/>
              </w:trPr>
              <w:tc>
                <w:tcPr>
                  <w:tcW w:w="850" w:type="dxa"/>
                  <w:vAlign w:val="center"/>
                </w:tcPr>
                <w:p w14:paraId="67E1DF07">
                  <w:pPr>
                    <w:snapToGrid w:val="0"/>
                    <w:spacing w:line="440" w:lineRule="exact"/>
                    <w:jc w:val="center"/>
                    <w:rPr>
                      <w:rFonts w:eastAsia="楷体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eastAsia="楷体"/>
                      <w:color w:val="0070C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58" w:type="dxa"/>
                  <w:vAlign w:val="center"/>
                </w:tcPr>
                <w:p w14:paraId="5F35F1C6">
                  <w:pPr>
                    <w:snapToGrid w:val="0"/>
                    <w:spacing w:line="440" w:lineRule="exact"/>
                    <w:jc w:val="center"/>
                    <w:rPr>
                      <w:rFonts w:hint="eastAsia" w:ascii="楷体" w:hAnsi="楷体" w:eastAsia="楷体" w:cs="楷体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_GB2312"/>
                      <w:color w:val="0070C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3824" w:type="dxa"/>
                  <w:vAlign w:val="center"/>
                </w:tcPr>
                <w:p w14:paraId="338917CA">
                  <w:pPr>
                    <w:snapToGrid w:val="0"/>
                    <w:spacing w:line="440" w:lineRule="exact"/>
                    <w:jc w:val="center"/>
                    <w:rPr>
                      <w:rFonts w:eastAsia="楷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2DBAC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9" w:hRule="atLeast"/>
                <w:jc w:val="center"/>
              </w:trPr>
              <w:tc>
                <w:tcPr>
                  <w:tcW w:w="850" w:type="dxa"/>
                  <w:vAlign w:val="center"/>
                </w:tcPr>
                <w:p w14:paraId="026E1C7B">
                  <w:pPr>
                    <w:snapToGrid w:val="0"/>
                    <w:spacing w:line="440" w:lineRule="exact"/>
                    <w:jc w:val="center"/>
                    <w:rPr>
                      <w:rFonts w:eastAsia="楷体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3258" w:type="dxa"/>
                  <w:vAlign w:val="center"/>
                </w:tcPr>
                <w:p w14:paraId="4AA124E2">
                  <w:pPr>
                    <w:snapToGrid w:val="0"/>
                    <w:spacing w:line="440" w:lineRule="exact"/>
                    <w:jc w:val="center"/>
                    <w:rPr>
                      <w:rFonts w:hint="eastAsia" w:ascii="楷体" w:hAnsi="楷体" w:eastAsia="楷体" w:cs="楷体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_GB2312"/>
                      <w:color w:val="0070C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3824" w:type="dxa"/>
                  <w:vAlign w:val="center"/>
                </w:tcPr>
                <w:p w14:paraId="2596BC57">
                  <w:pPr>
                    <w:snapToGrid w:val="0"/>
                    <w:spacing w:line="440" w:lineRule="exact"/>
                    <w:jc w:val="center"/>
                    <w:rPr>
                      <w:rFonts w:eastAsia="楷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2C3AD9A">
            <w:pPr>
              <w:snapToGrid w:val="0"/>
              <w:spacing w:after="156" w:afterLines="50" w:line="440" w:lineRule="exact"/>
              <w:ind w:firstLine="643"/>
              <w:jc w:val="left"/>
              <w:rPr>
                <w:rFonts w:hint="eastAsia" w:ascii="楷体" w:hAnsi="楷体" w:eastAsia="楷体" w:cs="楷体_GB2312"/>
              </w:rPr>
            </w:pPr>
          </w:p>
          <w:p w14:paraId="4C595FAE">
            <w:pPr>
              <w:snapToGrid w:val="0"/>
              <w:spacing w:after="156" w:afterLines="50" w:line="440" w:lineRule="exact"/>
              <w:ind w:firstLine="643"/>
              <w:jc w:val="left"/>
              <w:rPr>
                <w:rFonts w:hint="eastAsia" w:ascii="楷体" w:hAnsi="楷体" w:eastAsia="楷体" w:cs="楷体_GB2312"/>
              </w:rPr>
            </w:pPr>
          </w:p>
          <w:p w14:paraId="1BB86E7B">
            <w:pPr>
              <w:snapToGrid w:val="0"/>
              <w:spacing w:after="156" w:afterLines="50" w:line="440" w:lineRule="exact"/>
              <w:ind w:firstLine="643"/>
              <w:jc w:val="left"/>
              <w:rPr>
                <w:rFonts w:hint="eastAsia" w:ascii="楷体" w:hAnsi="楷体" w:eastAsia="楷体" w:cs="楷体_GB2312"/>
              </w:rPr>
            </w:pPr>
          </w:p>
          <w:p w14:paraId="0D73171D">
            <w:pPr>
              <w:snapToGrid w:val="0"/>
              <w:spacing w:after="156" w:afterLines="50" w:line="440" w:lineRule="exact"/>
              <w:ind w:firstLine="643"/>
              <w:jc w:val="left"/>
              <w:rPr>
                <w:rFonts w:hint="eastAsia" w:ascii="楷体" w:hAnsi="楷体" w:eastAsia="楷体" w:cs="楷体_GB2312"/>
              </w:rPr>
            </w:pPr>
          </w:p>
          <w:p w14:paraId="134A7061">
            <w:pPr>
              <w:snapToGrid w:val="0"/>
              <w:spacing w:after="156" w:afterLines="50" w:line="440" w:lineRule="exact"/>
              <w:ind w:firstLine="643"/>
              <w:jc w:val="left"/>
              <w:rPr>
                <w:rFonts w:hint="eastAsia" w:ascii="楷体" w:hAnsi="楷体" w:eastAsia="楷体" w:cs="楷体_GB2312"/>
              </w:rPr>
            </w:pPr>
          </w:p>
          <w:p w14:paraId="29C5FF99">
            <w:pPr>
              <w:snapToGrid w:val="0"/>
              <w:spacing w:after="156" w:afterLines="50" w:line="440" w:lineRule="exact"/>
              <w:ind w:firstLine="643"/>
              <w:jc w:val="left"/>
              <w:rPr>
                <w:rFonts w:hint="eastAsia" w:ascii="楷体" w:hAnsi="楷体" w:eastAsia="楷体" w:cs="楷体_GB2312"/>
              </w:rPr>
            </w:pPr>
          </w:p>
          <w:p w14:paraId="2BEB5990">
            <w:pPr>
              <w:snapToGrid w:val="0"/>
              <w:spacing w:after="156" w:afterLines="50" w:line="440" w:lineRule="exact"/>
              <w:ind w:firstLine="643"/>
              <w:jc w:val="left"/>
              <w:rPr>
                <w:rFonts w:hint="eastAsia" w:ascii="楷体" w:hAnsi="楷体" w:eastAsia="楷体" w:cs="楷体_GB2312"/>
              </w:rPr>
            </w:pPr>
          </w:p>
          <w:p w14:paraId="037A5ADA">
            <w:pPr>
              <w:snapToGrid w:val="0"/>
              <w:spacing w:after="156" w:afterLines="50" w:line="440" w:lineRule="exact"/>
              <w:jc w:val="left"/>
              <w:rPr>
                <w:rFonts w:hint="eastAsia" w:ascii="楷体" w:hAnsi="楷体" w:eastAsia="楷体" w:cs="楷体_GB2312"/>
              </w:rPr>
            </w:pPr>
          </w:p>
          <w:p w14:paraId="07FBFD32">
            <w:pPr>
              <w:snapToGrid w:val="0"/>
              <w:spacing w:after="156" w:afterLines="50" w:line="440" w:lineRule="exact"/>
              <w:ind w:firstLine="643"/>
              <w:jc w:val="left"/>
              <w:rPr>
                <w:rFonts w:hint="eastAsia" w:ascii="楷体" w:hAnsi="楷体" w:eastAsia="楷体" w:cs="楷体_GB2312"/>
                <w:sz w:val="32"/>
                <w:szCs w:val="32"/>
              </w:rPr>
            </w:pPr>
          </w:p>
        </w:tc>
      </w:tr>
    </w:tbl>
    <w:p w14:paraId="3D0F081B"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114A1"/>
    <w:multiLevelType w:val="singleLevel"/>
    <w:tmpl w:val="061114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E1E4F"/>
    <w:rsid w:val="000576A2"/>
    <w:rsid w:val="00093FF5"/>
    <w:rsid w:val="001301F6"/>
    <w:rsid w:val="0015622A"/>
    <w:rsid w:val="001C4E04"/>
    <w:rsid w:val="001D49C5"/>
    <w:rsid w:val="001E3863"/>
    <w:rsid w:val="002122AB"/>
    <w:rsid w:val="0025181F"/>
    <w:rsid w:val="0029364D"/>
    <w:rsid w:val="002C3652"/>
    <w:rsid w:val="00307C38"/>
    <w:rsid w:val="003877EA"/>
    <w:rsid w:val="003F232C"/>
    <w:rsid w:val="0044625E"/>
    <w:rsid w:val="004704A0"/>
    <w:rsid w:val="004B6110"/>
    <w:rsid w:val="00564A8C"/>
    <w:rsid w:val="00582D6E"/>
    <w:rsid w:val="005C76C5"/>
    <w:rsid w:val="00691542"/>
    <w:rsid w:val="006A77F7"/>
    <w:rsid w:val="00754DF6"/>
    <w:rsid w:val="007627FA"/>
    <w:rsid w:val="00781A70"/>
    <w:rsid w:val="00796A81"/>
    <w:rsid w:val="00975456"/>
    <w:rsid w:val="009E149F"/>
    <w:rsid w:val="00A4331E"/>
    <w:rsid w:val="00B4459D"/>
    <w:rsid w:val="00B45998"/>
    <w:rsid w:val="00BC210A"/>
    <w:rsid w:val="00C44C83"/>
    <w:rsid w:val="00C4651C"/>
    <w:rsid w:val="00C46EAE"/>
    <w:rsid w:val="00D9407F"/>
    <w:rsid w:val="00E15F7B"/>
    <w:rsid w:val="00E512A6"/>
    <w:rsid w:val="00E82FAF"/>
    <w:rsid w:val="00F0425E"/>
    <w:rsid w:val="00F43CE1"/>
    <w:rsid w:val="00F93FFC"/>
    <w:rsid w:val="00FB2F3F"/>
    <w:rsid w:val="00FC624B"/>
    <w:rsid w:val="13DE1E4F"/>
    <w:rsid w:val="198C142A"/>
    <w:rsid w:val="323772BA"/>
    <w:rsid w:val="3E862C9B"/>
    <w:rsid w:val="562B7545"/>
    <w:rsid w:val="564C5721"/>
    <w:rsid w:val="63CF1A40"/>
    <w:rsid w:val="6B1D2776"/>
    <w:rsid w:val="7E8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9">
    <w:name w:val="网格型1"/>
    <w:basedOn w:val="4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759</Words>
  <Characters>1070</Characters>
  <Lines>115</Lines>
  <Paragraphs>70</Paragraphs>
  <TotalTime>8</TotalTime>
  <ScaleCrop>false</ScaleCrop>
  <LinksUpToDate>false</LinksUpToDate>
  <CharactersWithSpaces>1111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2025-08-28T13:22:00Z</dcterms:created>
  <dc:creator>一揽芳华</dc:creator>
  <cp:lastModifiedBy>闫瑞</cp:lastModifiedBy>
  <dcterms:modified xsi:type="dcterms:W3CDTF">2025-10-28T06:24:33Z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20760B1F1BE9473F9CB69F3EDA020CE6_11</vt:lpwstr>
  </property>
  <property fmtid="{D5CDD505-2E9C-101B-9397-08002B2CF9AE}" pid="4" name="KSOTemplateDocerSaveRecord">
    <vt:lpwstr>eyJoZGlkIjoiMjNiMDUzMGFkMzE3ZTYyNDAzZmQyOGI3ODY1ZjlkYTUiLCJ1c2VySWQiOiIxNzUwNTU4MzQ3In0=</vt:lpwstr>
  </property>
</Properties>
</file>